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8544F">
        <w:t>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Gozdarski traktorist/gozdarska traktoristka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6718282011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8544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 mes</w:t>
      </w:r>
      <w:r>
        <w:rPr>
          <w:rFonts w:ascii="Times New Roman" w:eastAsia="Times New Roman" w:hAnsi="Times New Roman" w:cs="Times New Roman"/>
          <w:sz w:val="20"/>
        </w:rPr>
        <w:t>to za kandidata</w:t>
      </w:r>
      <w:r>
        <w:rPr>
          <w:rFonts w:ascii="Times New Roman" w:eastAsia="Times New Roman" w:hAnsi="Times New Roman" w:cs="Times New Roman"/>
          <w:sz w:val="20"/>
        </w:rPr>
        <w:t xml:space="preserve"> za člana</w:t>
      </w:r>
      <w:r>
        <w:rPr>
          <w:rFonts w:ascii="Times New Roman" w:eastAsia="Times New Roman" w:hAnsi="Times New Roman" w:cs="Times New Roman"/>
          <w:sz w:val="20"/>
        </w:rPr>
        <w:t xml:space="preserve"> komisije z </w:t>
      </w:r>
      <w:r>
        <w:rPr>
          <w:rFonts w:ascii="Times New Roman" w:eastAsia="Times New Roman" w:hAnsi="Times New Roman" w:cs="Times New Roman"/>
          <w:sz w:val="20"/>
        </w:rPr>
        <w:t>višjo strokovno izobrazbo s področja gozdarstva in pet let delovnih izkušenj s področja gozdarstva,</w:t>
      </w:r>
    </w:p>
    <w:p w:rsidR="00196230" w:rsidRPr="0048544F" w:rsidRDefault="0048544F" w:rsidP="0048544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 mesto za kandidata za člana</w:t>
      </w:r>
      <w:r>
        <w:rPr>
          <w:rFonts w:ascii="Times New Roman" w:eastAsia="Times New Roman" w:hAnsi="Times New Roman" w:cs="Times New Roman"/>
          <w:sz w:val="20"/>
        </w:rPr>
        <w:t xml:space="preserve"> komisije z 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izobrazbo s področja gozdarstva in pet let delovnih</w:t>
      </w:r>
      <w:r>
        <w:rPr>
          <w:rFonts w:ascii="Times New Roman" w:eastAsia="Times New Roman" w:hAnsi="Times New Roman" w:cs="Times New Roman"/>
          <w:sz w:val="20"/>
        </w:rPr>
        <w:t xml:space="preserve"> izkušenj s področja gozdarstva.Licenco za člana komisije za preverjanje in potrjevanje nacionalne poklicne kvalifikacije lahko pridobi, kdor izpolnjuje predpisane pogoje z zakonom, ki ureja Nacionalne poklicne kvalifikacije.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Gozdarski traktorist/gozdarska traktoristka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6718282011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Gozdarski traktorist/gozdarska traktoristka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6718282011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8544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55F07"/>
    <w:multiLevelType w:val="multilevel"/>
    <w:tmpl w:val="9730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8544F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93513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9CD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718-28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718-28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718-28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023D1-C20E-4FBF-BBA0-8EADF963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2025-01-30T09:05:00Z</dcterms:created>
  <dcterms:modified xsi:type="dcterms:W3CDTF">2025-01-30T09:05:00Z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