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6040-0/2025-211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0809F0">
        <w:t>21</w:t>
      </w:r>
      <w:bookmarkStart w:id="0" w:name="_GoBack"/>
      <w:bookmarkEnd w:id="0"/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TIG varilec/TIG varilka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3825750011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0809F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21 mest za kandidate za č</w:t>
      </w:r>
      <w:r>
        <w:rPr>
          <w:rFonts w:ascii="Times New Roman" w:eastAsia="Times New Roman" w:hAnsi="Times New Roman" w:cs="Times New Roman"/>
          <w:sz w:val="20"/>
        </w:rPr>
        <w:t>lane komisij: najmanj srednješolsko izobrazbo s tehničnega področja (strojništvo, metalurgija, mehatronika, elektrotehnika, ipd.) in certifikat Certificirani mednarodni/evropski varilni inženir  (CIWE/CEWE) ali tehnolog (CIWT/CEWT) izdan skladno z zahtevam</w:t>
      </w:r>
      <w:r>
        <w:rPr>
          <w:rFonts w:ascii="Times New Roman" w:eastAsia="Times New Roman" w:hAnsi="Times New Roman" w:cs="Times New Roman"/>
          <w:sz w:val="20"/>
        </w:rPr>
        <w:t>i smernice  Mednarodnega instituta za varilstvo – IIW (doc. IAB-341) oziroma  Evropske varilske federacije – EWF (doc. EWF-650).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TIG varilec/TIG varilka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3825750011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TIG varilec/TIG varilka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3825750011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0809F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11F89"/>
    <w:multiLevelType w:val="multilevel"/>
    <w:tmpl w:val="003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809F0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DEB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825-75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825-75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825-75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06429-3C04-4AE8-86C5-D555EAC1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2025-01-31T13:23:00Z</dcterms:created>
  <dcterms:modified xsi:type="dcterms:W3CDTF">2025-01-31T13:23:00Z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